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9878489" w:rsidP="39878489" w:rsidRDefault="39878489" w14:noSpellErr="1" w14:paraId="0CDB0CAE" w14:textId="42DD1BC5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39878489" w:rsidR="39878489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Självskattning </w:t>
      </w:r>
      <w:r w:rsidRPr="39878489" w:rsidR="39878489">
        <w:rPr>
          <w:rFonts w:ascii="Calibri" w:hAnsi="Calibri" w:eastAsia="Calibri" w:cs="Calibri"/>
          <w:noProof w:val="0"/>
          <w:sz w:val="28"/>
          <w:szCs w:val="28"/>
          <w:lang w:val="sv-SE"/>
        </w:rPr>
        <w:t>Etos Logos Patos</w:t>
      </w:r>
      <w:r>
        <w:br/>
      </w:r>
      <w:r w:rsidRPr="39878489" w:rsidR="39878489">
        <w:rPr>
          <w:rFonts w:ascii="Calibri" w:hAnsi="Calibri" w:eastAsia="Calibri" w:cs="Calibri"/>
          <w:noProof w:val="0"/>
          <w:sz w:val="24"/>
          <w:szCs w:val="24"/>
          <w:lang w:val="sv-SE"/>
        </w:rPr>
        <w:t>Skriv en utvärdering av dig själv i ett dokument som du delar med mig!</w:t>
      </w:r>
    </w:p>
    <w:p w:rsidR="39878489" w:rsidP="39878489" w:rsidRDefault="39878489" w14:noSpellErr="1" w14:paraId="6431931C" w14:textId="3A98218F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</w:p>
    <w:p w:rsidR="39878489" w:rsidRDefault="39878489" w14:noSpellErr="1" w14:paraId="482B7A4D" w14:textId="6CBC3420"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INNEHÅLL</w:t>
      </w:r>
    </w:p>
    <w:p w:rsidR="39878489" w:rsidP="39878489" w:rsidRDefault="39878489" w14:noSpellErr="1" w14:paraId="1D6F99F9" w14:textId="63112965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Är budskapet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tydligt?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Varför/varför inte?</w:t>
      </w:r>
    </w:p>
    <w:p w:rsidR="39878489" w:rsidRDefault="39878489" w14:paraId="32C931D2" w14:textId="24DA399A"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39878489" w:rsidRDefault="39878489" w14:noSpellErr="1" w14:paraId="40BA25B4" w14:textId="4188E752"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DISPOSITION OCH SAMMANHANG</w:t>
      </w:r>
    </w:p>
    <w:p w:rsidR="39878489" w:rsidP="39878489" w:rsidRDefault="39878489" w14:noSpellErr="1" w14:paraId="7583A897" w14:textId="5764A9A6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Hu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r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inleder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jag?</w:t>
      </w:r>
    </w:p>
    <w:p w:rsidR="39878489" w:rsidP="39878489" w:rsidRDefault="39878489" w14:noSpellErr="1" w14:paraId="41602BDF" w14:textId="408BD90C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Hur avslutar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jag?</w:t>
      </w:r>
    </w:p>
    <w:p w:rsidR="39878489" w:rsidP="39878489" w:rsidRDefault="39878489" w14:noSpellErr="1" w14:paraId="250C50C1" w14:textId="2B685CE1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Bidrar dispositionen till att skapa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engagemang?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Hur?</w:t>
      </w:r>
    </w:p>
    <w:p w:rsidR="39878489" w:rsidRDefault="39878489" w14:paraId="6C7A6451" w14:textId="0DEA3FE8"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39878489" w:rsidRDefault="39878489" w14:noSpellErr="1" w14:paraId="1877930B" w14:textId="65CCED5E"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SPRÅK OCH STIL</w:t>
      </w:r>
    </w:p>
    <w:p w:rsidR="39878489" w:rsidP="39878489" w:rsidRDefault="39878489" w14:noSpellErr="1" w14:paraId="3FC01A33" w14:textId="220E84DE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Är språket anpassat till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situationen?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Hur?</w:t>
      </w:r>
    </w:p>
    <w:p w:rsidR="39878489" w:rsidP="39878489" w:rsidRDefault="39878489" w14:noSpellErr="1" w14:paraId="34E5332B" w14:textId="1DC905A3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Hur hanterar jag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m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anu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s?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Beskriv.</w:t>
      </w:r>
    </w:p>
    <w:p w:rsidR="39878489" w:rsidP="39878489" w:rsidRDefault="39878489" w14:noSpellErr="1" w14:paraId="08F6D684" w14:textId="214D5BA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Hur kan jag beskriva min egen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stil?</w:t>
      </w:r>
    </w:p>
    <w:p w:rsidR="39878489" w:rsidRDefault="39878489" w14:noSpellErr="1" w14:paraId="2F4C334B" w14:textId="0B002C50"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Bidrar stilen till att skapa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engagemang?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Hur?</w:t>
      </w:r>
    </w:p>
    <w:p w:rsidR="39878489" w:rsidP="39878489" w:rsidRDefault="39878489" w14:noSpellErr="1" w14:paraId="1C517407" w14:textId="0FA49BA0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</w:p>
    <w:p w:rsidR="39878489" w:rsidRDefault="39878489" w14:noSpellErr="1" w14:paraId="1CB5B932" w14:textId="6AF64E7A"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FRAMFÖRANDET</w:t>
      </w:r>
    </w:p>
    <w:p w:rsidR="39878489" w:rsidP="39878489" w:rsidRDefault="39878489" w14:noSpellErr="1" w14:paraId="2A3FD6A1" w14:textId="29D779C9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Utstråla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r jag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säkerhet?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Hur?</w:t>
      </w:r>
    </w:p>
    <w:p w:rsidR="39878489" w:rsidP="39878489" w:rsidRDefault="39878489" w14:noSpellErr="1" w14:paraId="62E6024D" w14:textId="3D80AC18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Har jag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åhörarkontakt?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Hur?</w:t>
      </w:r>
    </w:p>
    <w:p w:rsidR="39878489" w:rsidP="39878489" w:rsidRDefault="39878489" w14:noSpellErr="1" w14:paraId="5A77F5AA" w14:textId="404A2D7E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Hur låter min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röst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?</w:t>
      </w:r>
    </w:p>
    <w:p w:rsidR="39878489" w:rsidP="39878489" w:rsidRDefault="39878489" w14:noSpellErr="1" w14:paraId="5C36CC2A" w14:textId="4588E2A1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Hur hanterar jag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k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roppsspråk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et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?</w:t>
      </w:r>
    </w:p>
    <w:p w:rsidR="39878489" w:rsidRDefault="39878489" w14:paraId="29166D81" w14:textId="06DEC1E2"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39878489" w:rsidRDefault="39878489" w14:noSpellErr="1" w14:paraId="43293CF7" w14:textId="7220C84D"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Ge exempel på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Et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os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,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Pat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os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och Logos i ditt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framförande: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Hur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planerade du? Gick det som du tänkte?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Gör en kort analys.</w:t>
      </w:r>
    </w:p>
    <w:p w:rsidR="39878489" w:rsidRDefault="39878489" w14:paraId="6AF53EBA" w14:textId="7554AA35"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</w:p>
    <w:p w:rsidR="39878489" w:rsidP="39878489" w:rsidRDefault="39878489" w14:noSpellErr="1" w14:paraId="1E9A087C" w14:textId="7944713F">
      <w:pPr>
        <w:rPr>
          <w:rFonts w:ascii="Calibri" w:hAnsi="Calibri" w:eastAsia="Calibri" w:cs="Calibri"/>
          <w:noProof w:val="0"/>
          <w:sz w:val="22"/>
          <w:szCs w:val="22"/>
          <w:lang w:val="sv-SE"/>
        </w:rPr>
      </w:pP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Vad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ska jag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fokusera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och öva på tills nästa muntliga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 xml:space="preserve"> 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fr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amförand</w:t>
      </w:r>
      <w:r w:rsidRPr="39878489" w:rsidR="39878489">
        <w:rPr>
          <w:rFonts w:ascii="Calibri" w:hAnsi="Calibri" w:eastAsia="Calibri" w:cs="Calibri"/>
          <w:noProof w:val="0"/>
          <w:sz w:val="22"/>
          <w:szCs w:val="22"/>
          <w:lang w:val="sv-SE"/>
        </w:rPr>
        <w:t>e?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CB2131"/>
  <w15:docId w15:val="{4faa68ec-c8b4-496b-b246-6badf3f7c72f}"/>
  <w:rsids>
    <w:rsidRoot w:val="39878489"/>
    <w:rsid w:val="3987848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2017-09-25T10:44:15.6056282Z</dcterms:created>
  <dcterms:modified xsi:type="dcterms:W3CDTF">2017-09-25T10:52:54.5508586Z</dcterms:modified>
  <dc:creator>Elin Harring</dc:creator>
  <lastModifiedBy>Elin Harring</lastModifiedBy>
</coreProperties>
</file>